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88" w:rsidRPr="0038754A" w:rsidRDefault="0038754A" w:rsidP="00B32806">
      <w:pPr>
        <w:jc w:val="center"/>
        <w:rPr>
          <w:b/>
        </w:rPr>
      </w:pPr>
      <w:r w:rsidRPr="0038754A">
        <w:rPr>
          <w:b/>
        </w:rPr>
        <w:t>Meeting annuale Pavullo 2019</w:t>
      </w:r>
      <w:r w:rsidR="002A0E9E">
        <w:rPr>
          <w:b/>
        </w:rPr>
        <w:t>: High F</w:t>
      </w:r>
      <w:r w:rsidRPr="0038754A">
        <w:rPr>
          <w:b/>
        </w:rPr>
        <w:t>ide</w:t>
      </w:r>
      <w:r w:rsidR="002A0E9E">
        <w:rPr>
          <w:b/>
        </w:rPr>
        <w:t xml:space="preserve">lity </w:t>
      </w:r>
      <w:proofErr w:type="spellStart"/>
      <w:r w:rsidR="002A0E9E">
        <w:rPr>
          <w:b/>
        </w:rPr>
        <w:t>S</w:t>
      </w:r>
      <w:r w:rsidRPr="0038754A">
        <w:rPr>
          <w:b/>
        </w:rPr>
        <w:t>imulation</w:t>
      </w:r>
      <w:proofErr w:type="spellEnd"/>
      <w:r w:rsidRPr="0038754A">
        <w:rPr>
          <w:b/>
        </w:rPr>
        <w:t>, centro di formazione CRI</w:t>
      </w:r>
    </w:p>
    <w:p w:rsidR="00B32806" w:rsidRDefault="00B32806" w:rsidP="00B32806">
      <w:r>
        <w:t>Docenti: Bigi Elena, Aimone Giugni, Simone Baronci</w:t>
      </w:r>
      <w:r w:rsidR="0038754A">
        <w:t>ni, Giulio Desiderio</w:t>
      </w:r>
      <w:r w:rsidR="002A0E9E">
        <w:t xml:space="preserve"> + 2</w:t>
      </w:r>
    </w:p>
    <w:p w:rsidR="00AE3B53" w:rsidRPr="00B32806" w:rsidRDefault="00AE3B53" w:rsidP="00B32806">
      <w:r>
        <w:t xml:space="preserve">Corso progettato per 18 discenti  </w:t>
      </w:r>
    </w:p>
    <w:p w:rsidR="0038754A" w:rsidRDefault="00BB1588">
      <w:r>
        <w:t>08:30</w:t>
      </w:r>
      <w:r w:rsidR="00472BAD">
        <w:t xml:space="preserve">-09:00 </w:t>
      </w:r>
    </w:p>
    <w:p w:rsidR="00BB1588" w:rsidRDefault="00472BAD" w:rsidP="0038754A">
      <w:pPr>
        <w:pStyle w:val="Paragrafoelenco"/>
        <w:numPr>
          <w:ilvl w:val="0"/>
          <w:numId w:val="5"/>
        </w:numPr>
      </w:pPr>
      <w:r>
        <w:t xml:space="preserve">Saluti, </w:t>
      </w:r>
      <w:r w:rsidR="00BB1588">
        <w:t>presentazione del corso</w:t>
      </w:r>
      <w:r w:rsidR="00CF526F">
        <w:t xml:space="preserve">, divisione in </w:t>
      </w:r>
      <w:r>
        <w:t>gruppi di lavoro</w:t>
      </w:r>
    </w:p>
    <w:p w:rsidR="0038754A" w:rsidRDefault="00206B84" w:rsidP="00472BAD">
      <w:r>
        <w:t>09:00-09:45</w:t>
      </w:r>
      <w:r w:rsidR="00472BAD">
        <w:t xml:space="preserve"> </w:t>
      </w:r>
    </w:p>
    <w:p w:rsidR="00BB1588" w:rsidRDefault="00BB1588" w:rsidP="0038754A">
      <w:pPr>
        <w:pStyle w:val="Paragrafoelenco"/>
        <w:numPr>
          <w:ilvl w:val="0"/>
          <w:numId w:val="5"/>
        </w:numPr>
      </w:pPr>
      <w:r>
        <w:t xml:space="preserve">Simulazione e CRM </w:t>
      </w:r>
    </w:p>
    <w:p w:rsidR="0038754A" w:rsidRDefault="00206B84" w:rsidP="0038754A">
      <w:r>
        <w:t xml:space="preserve">09:45-10:45 </w:t>
      </w:r>
    </w:p>
    <w:p w:rsidR="0038754A" w:rsidRDefault="00206B84" w:rsidP="0038754A">
      <w:pPr>
        <w:pStyle w:val="Paragrafoelenco"/>
        <w:numPr>
          <w:ilvl w:val="0"/>
          <w:numId w:val="5"/>
        </w:numPr>
      </w:pPr>
      <w:r>
        <w:t>L’algoritmo</w:t>
      </w:r>
      <w:r w:rsidR="0038754A">
        <w:t xml:space="preserve"> sulla gestione delle vie aeree in Emergenza</w:t>
      </w:r>
      <w:r>
        <w:t>: ind</w:t>
      </w:r>
      <w:r w:rsidR="0038754A">
        <w:t>icazione-opportunità-fattibilità</w:t>
      </w:r>
    </w:p>
    <w:p w:rsidR="00206B84" w:rsidRDefault="0038754A" w:rsidP="0038754A">
      <w:pPr>
        <w:pStyle w:val="Paragrafoelenco"/>
        <w:numPr>
          <w:ilvl w:val="0"/>
          <w:numId w:val="5"/>
        </w:numPr>
      </w:pPr>
      <w:r>
        <w:t>L</w:t>
      </w:r>
      <w:r w:rsidR="00206B84">
        <w:t>’approccio farmacologico</w:t>
      </w:r>
    </w:p>
    <w:p w:rsidR="00472BAD" w:rsidRDefault="00206B84" w:rsidP="00472BAD">
      <w:r>
        <w:t>10:45-11:00</w:t>
      </w:r>
      <w:r w:rsidR="00472BAD">
        <w:t xml:space="preserve"> pausa caffè</w:t>
      </w:r>
    </w:p>
    <w:p w:rsidR="0038754A" w:rsidRDefault="00206B84" w:rsidP="00206B84">
      <w:r>
        <w:t>11:0</w:t>
      </w:r>
      <w:r w:rsidR="0038754A">
        <w:t>0-13.00</w:t>
      </w:r>
      <w:r w:rsidR="00B32806">
        <w:t xml:space="preserve"> </w:t>
      </w:r>
    </w:p>
    <w:p w:rsidR="00472BAD" w:rsidRDefault="00472BAD" w:rsidP="0038754A">
      <w:pPr>
        <w:pStyle w:val="Paragrafoelenco"/>
        <w:numPr>
          <w:ilvl w:val="0"/>
          <w:numId w:val="6"/>
        </w:numPr>
      </w:pPr>
      <w:r>
        <w:t xml:space="preserve">Gestione </w:t>
      </w:r>
      <w:r w:rsidR="00206B84">
        <w:t xml:space="preserve">avanzata </w:t>
      </w:r>
      <w:r>
        <w:t>delle vie a</w:t>
      </w:r>
      <w:r w:rsidR="00206B84">
        <w:t>eree in emergenza extra</w:t>
      </w:r>
      <w:r>
        <w:t>ospedaliera</w:t>
      </w:r>
      <w:r w:rsidR="00206B84">
        <w:t>:</w:t>
      </w:r>
    </w:p>
    <w:p w:rsidR="00472BAD" w:rsidRDefault="00206B84" w:rsidP="00472BAD">
      <w:pPr>
        <w:pStyle w:val="Paragrafoelenco"/>
        <w:numPr>
          <w:ilvl w:val="1"/>
          <w:numId w:val="1"/>
        </w:numPr>
      </w:pPr>
      <w:r>
        <w:t>Quali le m</w:t>
      </w:r>
      <w:r w:rsidR="00472BAD">
        <w:t>aggiori controindicazioni</w:t>
      </w:r>
      <w:r>
        <w:t>?</w:t>
      </w:r>
    </w:p>
    <w:p w:rsidR="00CF526F" w:rsidRDefault="00472BAD" w:rsidP="00472BAD">
      <w:pPr>
        <w:pStyle w:val="Paragrafoelenco"/>
        <w:numPr>
          <w:ilvl w:val="1"/>
          <w:numId w:val="1"/>
        </w:numPr>
      </w:pPr>
      <w:r>
        <w:t xml:space="preserve">Tecniche e </w:t>
      </w:r>
      <w:r w:rsidR="00CF526F">
        <w:t>dispositivi</w:t>
      </w:r>
      <w:r w:rsidR="00206B84">
        <w:t xml:space="preserve"> per:</w:t>
      </w:r>
    </w:p>
    <w:p w:rsidR="00CF526F" w:rsidRDefault="00B32806" w:rsidP="00CF526F">
      <w:pPr>
        <w:pStyle w:val="Paragrafoelenco"/>
        <w:numPr>
          <w:ilvl w:val="2"/>
          <w:numId w:val="1"/>
        </w:numPr>
      </w:pPr>
      <w:r>
        <w:t>M</w:t>
      </w:r>
      <w:r w:rsidR="00206B84">
        <w:t>onitoraggio</w:t>
      </w:r>
      <w:r w:rsidR="00472BAD">
        <w:t xml:space="preserve"> </w:t>
      </w:r>
    </w:p>
    <w:p w:rsidR="00CF526F" w:rsidRDefault="00B32806" w:rsidP="00CF526F">
      <w:pPr>
        <w:pStyle w:val="Paragrafoelenco"/>
        <w:numPr>
          <w:ilvl w:val="2"/>
          <w:numId w:val="1"/>
        </w:numPr>
      </w:pPr>
      <w:r>
        <w:t>O</w:t>
      </w:r>
      <w:r w:rsidR="00206B84">
        <w:t>ssigenazione</w:t>
      </w:r>
    </w:p>
    <w:p w:rsidR="00CF526F" w:rsidRDefault="00B32806" w:rsidP="00CF526F">
      <w:pPr>
        <w:pStyle w:val="Paragrafoelenco"/>
        <w:numPr>
          <w:ilvl w:val="2"/>
          <w:numId w:val="1"/>
        </w:numPr>
      </w:pPr>
      <w:r>
        <w:t>V</w:t>
      </w:r>
      <w:r w:rsidR="00206B84">
        <w:t>entilazione (CPAP e ventilazione meccanica)</w:t>
      </w:r>
    </w:p>
    <w:p w:rsidR="0038754A" w:rsidRDefault="0038754A" w:rsidP="0038754A">
      <w:pPr>
        <w:pStyle w:val="Paragrafoelenco"/>
        <w:numPr>
          <w:ilvl w:val="0"/>
          <w:numId w:val="1"/>
        </w:numPr>
      </w:pPr>
      <w:r>
        <w:t xml:space="preserve">Gestione avanzata del trauma toracico: </w:t>
      </w:r>
      <w:proofErr w:type="spellStart"/>
      <w:r>
        <w:t>minitoracotomia</w:t>
      </w:r>
      <w:proofErr w:type="spellEnd"/>
      <w:r>
        <w:t xml:space="preserve"> </w:t>
      </w:r>
      <w:proofErr w:type="spellStart"/>
      <w:r>
        <w:t>decompressiva</w:t>
      </w:r>
      <w:proofErr w:type="spellEnd"/>
    </w:p>
    <w:p w:rsidR="0038754A" w:rsidRDefault="0038754A" w:rsidP="0038754A">
      <w:pPr>
        <w:pStyle w:val="Paragrafoelenco"/>
        <w:numPr>
          <w:ilvl w:val="0"/>
          <w:numId w:val="1"/>
        </w:numPr>
      </w:pPr>
      <w:r>
        <w:t>Gestione in emergenza del paziente con emorragia non comprimibile: REBOA</w:t>
      </w:r>
    </w:p>
    <w:p w:rsidR="00BB1588" w:rsidRDefault="00472BAD">
      <w:r>
        <w:t>1</w:t>
      </w:r>
      <w:r w:rsidR="00CF526F">
        <w:t>3</w:t>
      </w:r>
      <w:r w:rsidR="00BB1588">
        <w:t>:00</w:t>
      </w:r>
      <w:r>
        <w:t>-1</w:t>
      </w:r>
      <w:r w:rsidR="00CF526F">
        <w:t>4</w:t>
      </w:r>
      <w:r>
        <w:t>:</w:t>
      </w:r>
      <w:r w:rsidR="00CF526F">
        <w:t>00</w:t>
      </w:r>
      <w:r w:rsidR="00BB1588">
        <w:t xml:space="preserve"> </w:t>
      </w:r>
      <w:r w:rsidR="00CF526F">
        <w:t>pausa pranzo</w:t>
      </w:r>
    </w:p>
    <w:p w:rsidR="0038754A" w:rsidRDefault="0038754A" w:rsidP="0038754A">
      <w:r>
        <w:t>14</w:t>
      </w:r>
      <w:r>
        <w:t>:</w:t>
      </w:r>
      <w:r>
        <w:t>00</w:t>
      </w:r>
      <w:r>
        <w:t>-</w:t>
      </w:r>
      <w:r>
        <w:t>14</w:t>
      </w:r>
      <w:r>
        <w:t>:</w:t>
      </w:r>
      <w:r>
        <w:t>30</w:t>
      </w:r>
      <w:r>
        <w:t xml:space="preserve"> familiarizzazione con materiale e sala simulazione </w:t>
      </w:r>
    </w:p>
    <w:p w:rsidR="00BB1588" w:rsidRDefault="00CF526F">
      <w:r>
        <w:t>14:</w:t>
      </w:r>
      <w:r w:rsidR="00A3784D">
        <w:t>30</w:t>
      </w:r>
      <w:r>
        <w:t>-</w:t>
      </w:r>
      <w:r w:rsidR="00A3784D">
        <w:t>18:15</w:t>
      </w:r>
      <w:r>
        <w:t xml:space="preserve">    </w:t>
      </w:r>
      <w:r w:rsidR="00BB1588">
        <w:t>Lavoro in Gruppi</w:t>
      </w:r>
      <w:r>
        <w:t>:</w:t>
      </w:r>
    </w:p>
    <w:p w:rsidR="00CF526F" w:rsidRDefault="00CF526F" w:rsidP="00206B84">
      <w:pPr>
        <w:ind w:left="360"/>
      </w:pPr>
      <w:r>
        <w:t xml:space="preserve">Sala </w:t>
      </w:r>
      <w:r w:rsidRPr="00CF526F">
        <w:rPr>
          <w:b/>
        </w:rPr>
        <w:t>A</w:t>
      </w:r>
      <w:r>
        <w:t xml:space="preserve">: </w:t>
      </w:r>
      <w:r w:rsidR="00B32806">
        <w:t>lavoro suddiviso in 2 gruppi con 2 istruttori, prevista pausa di circa 10 minuti</w:t>
      </w:r>
      <w:r>
        <w:t xml:space="preserve"> </w:t>
      </w:r>
    </w:p>
    <w:p w:rsidR="00CF526F" w:rsidRDefault="00CF526F" w:rsidP="00B32806">
      <w:pPr>
        <w:pStyle w:val="Paragrafoelenco"/>
        <w:numPr>
          <w:ilvl w:val="0"/>
          <w:numId w:val="2"/>
        </w:numPr>
        <w:ind w:left="1080"/>
      </w:pPr>
      <w:r>
        <w:t>Dispositivi sovra-glottici</w:t>
      </w:r>
      <w:r w:rsidR="00B32806">
        <w:t xml:space="preserve"> </w:t>
      </w:r>
      <w:r>
        <w:t>(TL, LMA, I-GEL)</w:t>
      </w:r>
    </w:p>
    <w:p w:rsidR="00A3784D" w:rsidRDefault="00206B84" w:rsidP="00A3784D">
      <w:pPr>
        <w:pStyle w:val="Paragrafoelenco"/>
        <w:numPr>
          <w:ilvl w:val="0"/>
          <w:numId w:val="2"/>
        </w:numPr>
        <w:ind w:left="1080"/>
      </w:pPr>
      <w:r>
        <w:t>Intubazione oro tracheale</w:t>
      </w:r>
    </w:p>
    <w:p w:rsidR="00A3784D" w:rsidRDefault="00A3784D" w:rsidP="00A3784D">
      <w:pPr>
        <w:pStyle w:val="Paragrafoelenco"/>
        <w:numPr>
          <w:ilvl w:val="0"/>
          <w:numId w:val="2"/>
        </w:numPr>
        <w:ind w:left="1080"/>
      </w:pPr>
      <w:r>
        <w:t>Video-laringoscopi</w:t>
      </w:r>
      <w:r>
        <w:t>a</w:t>
      </w:r>
    </w:p>
    <w:p w:rsidR="00CF526F" w:rsidRDefault="00CF526F" w:rsidP="00206B84">
      <w:pPr>
        <w:ind w:left="360"/>
      </w:pPr>
      <w:r>
        <w:t xml:space="preserve">Sala </w:t>
      </w:r>
      <w:r w:rsidRPr="00CF526F">
        <w:rPr>
          <w:b/>
        </w:rPr>
        <w:t>B</w:t>
      </w:r>
      <w:r>
        <w:t>:</w:t>
      </w:r>
      <w:r w:rsidR="00B32806" w:rsidRPr="00B32806">
        <w:t xml:space="preserve"> </w:t>
      </w:r>
      <w:r w:rsidR="00B32806">
        <w:t>lavoro suddiviso in 2 gruppi con 2 istruttori, prevista pausa di circa 10 minuti</w:t>
      </w:r>
    </w:p>
    <w:p w:rsidR="00CF526F" w:rsidRDefault="00AE3B53" w:rsidP="00B32806">
      <w:pPr>
        <w:pStyle w:val="Paragrafoelenco"/>
        <w:numPr>
          <w:ilvl w:val="0"/>
          <w:numId w:val="3"/>
        </w:numPr>
        <w:ind w:left="1080"/>
        <w:rPr>
          <w:lang w:val="en-US"/>
        </w:rPr>
      </w:pPr>
      <w:r w:rsidRPr="00A3784D">
        <w:rPr>
          <w:lang w:val="en-US"/>
        </w:rPr>
        <w:t>F</w:t>
      </w:r>
      <w:r w:rsidR="00A3784D" w:rsidRPr="00A3784D">
        <w:rPr>
          <w:lang w:val="en-US"/>
        </w:rPr>
        <w:t xml:space="preserve">ront </w:t>
      </w:r>
      <w:r w:rsidRPr="00A3784D">
        <w:rPr>
          <w:lang w:val="en-US"/>
        </w:rPr>
        <w:t>O</w:t>
      </w:r>
      <w:r w:rsidR="00A3784D" w:rsidRPr="00A3784D">
        <w:rPr>
          <w:lang w:val="en-US"/>
        </w:rPr>
        <w:t xml:space="preserve">f </w:t>
      </w:r>
      <w:r w:rsidRPr="00A3784D">
        <w:rPr>
          <w:lang w:val="en-US"/>
        </w:rPr>
        <w:t>N</w:t>
      </w:r>
      <w:r w:rsidR="00A3784D" w:rsidRPr="00A3784D">
        <w:rPr>
          <w:lang w:val="en-US"/>
        </w:rPr>
        <w:t xml:space="preserve">eck </w:t>
      </w:r>
      <w:r w:rsidRPr="00A3784D">
        <w:rPr>
          <w:lang w:val="en-US"/>
        </w:rPr>
        <w:t>A</w:t>
      </w:r>
      <w:r w:rsidR="00A3784D" w:rsidRPr="00A3784D">
        <w:rPr>
          <w:lang w:val="en-US"/>
        </w:rPr>
        <w:t xml:space="preserve">pproach e </w:t>
      </w:r>
      <w:proofErr w:type="spellStart"/>
      <w:r w:rsidR="00CF526F" w:rsidRPr="00A3784D">
        <w:rPr>
          <w:lang w:val="en-US"/>
        </w:rPr>
        <w:t>cricotirotomia</w:t>
      </w:r>
      <w:proofErr w:type="spellEnd"/>
    </w:p>
    <w:p w:rsidR="00A3784D" w:rsidRPr="00A3784D" w:rsidRDefault="00A3784D" w:rsidP="00B32806">
      <w:pPr>
        <w:pStyle w:val="Paragrafoelenco"/>
        <w:numPr>
          <w:ilvl w:val="0"/>
          <w:numId w:val="3"/>
        </w:numPr>
        <w:ind w:left="1080"/>
      </w:pPr>
      <w:proofErr w:type="spellStart"/>
      <w:r w:rsidRPr="00A3784D">
        <w:t>Minitoracotomia</w:t>
      </w:r>
      <w:proofErr w:type="spellEnd"/>
      <w:r w:rsidRPr="00A3784D">
        <w:t xml:space="preserve"> e </w:t>
      </w:r>
      <w:proofErr w:type="spellStart"/>
      <w:r w:rsidRPr="00A3784D">
        <w:t>decompression</w:t>
      </w:r>
      <w:proofErr w:type="spellEnd"/>
      <w:r w:rsidRPr="00A3784D">
        <w:t xml:space="preserve"> pleurica con ago</w:t>
      </w:r>
    </w:p>
    <w:p w:rsidR="00A3784D" w:rsidRPr="00A3784D" w:rsidRDefault="00A3784D" w:rsidP="00B32806">
      <w:pPr>
        <w:pStyle w:val="Paragrafoelenco"/>
        <w:numPr>
          <w:ilvl w:val="0"/>
          <w:numId w:val="3"/>
        </w:numPr>
        <w:ind w:left="1080"/>
      </w:pPr>
      <w:proofErr w:type="spellStart"/>
      <w:r>
        <w:t>Reboa</w:t>
      </w:r>
      <w:proofErr w:type="spellEnd"/>
    </w:p>
    <w:p w:rsidR="00CF526F" w:rsidRDefault="00CF526F" w:rsidP="00B32806">
      <w:pPr>
        <w:ind w:left="360"/>
      </w:pPr>
      <w:r>
        <w:t xml:space="preserve">Sala </w:t>
      </w:r>
      <w:r w:rsidRPr="00CF526F">
        <w:rPr>
          <w:b/>
        </w:rPr>
        <w:t>C</w:t>
      </w:r>
      <w:r>
        <w:t>: Scenari di lavoro in team</w:t>
      </w:r>
      <w:r w:rsidR="00B32806">
        <w:t>, lavoro svolto da 2 istruttori</w:t>
      </w:r>
      <w:r w:rsidR="002A0E9E">
        <w:t xml:space="preserve">, </w:t>
      </w:r>
      <w:r w:rsidR="002A0E9E">
        <w:t>10</w:t>
      </w:r>
      <w:r w:rsidR="002A0E9E">
        <w:t xml:space="preserve"> </w:t>
      </w:r>
      <w:proofErr w:type="spellStart"/>
      <w:r w:rsidR="002A0E9E">
        <w:t>min</w:t>
      </w:r>
      <w:proofErr w:type="spellEnd"/>
      <w:r w:rsidR="002A0E9E">
        <w:t xml:space="preserve"> per sc</w:t>
      </w:r>
      <w:r w:rsidR="002A0E9E">
        <w:t xml:space="preserve">enario + 15 </w:t>
      </w:r>
      <w:proofErr w:type="spellStart"/>
      <w:r w:rsidR="002A0E9E">
        <w:t>min</w:t>
      </w:r>
      <w:proofErr w:type="spellEnd"/>
      <w:r w:rsidR="002A0E9E">
        <w:t xml:space="preserve"> di </w:t>
      </w:r>
      <w:proofErr w:type="spellStart"/>
      <w:r w:rsidR="002A0E9E">
        <w:t>debreefing</w:t>
      </w:r>
      <w:proofErr w:type="spellEnd"/>
    </w:p>
    <w:p w:rsidR="00CF526F" w:rsidRDefault="00CF526F" w:rsidP="00B32806">
      <w:pPr>
        <w:pStyle w:val="Paragrafoelenco"/>
        <w:numPr>
          <w:ilvl w:val="0"/>
          <w:numId w:val="4"/>
        </w:numPr>
        <w:ind w:left="1080"/>
      </w:pPr>
      <w:r>
        <w:t>Paziente medico</w:t>
      </w:r>
    </w:p>
    <w:p w:rsidR="00CF526F" w:rsidRDefault="00CF526F" w:rsidP="00B32806">
      <w:pPr>
        <w:pStyle w:val="Paragrafoelenco"/>
        <w:numPr>
          <w:ilvl w:val="0"/>
          <w:numId w:val="4"/>
        </w:numPr>
        <w:ind w:left="1080"/>
      </w:pPr>
      <w:r>
        <w:t xml:space="preserve">Paziente traumatico </w:t>
      </w:r>
    </w:p>
    <w:p w:rsidR="00CF526F" w:rsidRDefault="00CF526F" w:rsidP="00B32806">
      <w:pPr>
        <w:pStyle w:val="Paragrafoelenco"/>
        <w:numPr>
          <w:ilvl w:val="0"/>
          <w:numId w:val="4"/>
        </w:numPr>
        <w:ind w:left="1080"/>
      </w:pPr>
      <w:r>
        <w:t>Paziente pediatrico</w:t>
      </w:r>
    </w:p>
    <w:p w:rsidR="00B32806" w:rsidRDefault="00B32806" w:rsidP="00B32806">
      <w:r>
        <w:t>18:00-18:30 Chiusura lavori, saluti</w:t>
      </w:r>
      <w:bookmarkStart w:id="0" w:name="_GoBack"/>
      <w:bookmarkEnd w:id="0"/>
    </w:p>
    <w:sectPr w:rsidR="00B32806" w:rsidSect="00FE1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5237"/>
    <w:multiLevelType w:val="hybridMultilevel"/>
    <w:tmpl w:val="78C4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052C3"/>
    <w:multiLevelType w:val="hybridMultilevel"/>
    <w:tmpl w:val="A1805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C18B9"/>
    <w:multiLevelType w:val="hybridMultilevel"/>
    <w:tmpl w:val="633C8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D0056"/>
    <w:multiLevelType w:val="hybridMultilevel"/>
    <w:tmpl w:val="B6BAA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5BD3"/>
    <w:multiLevelType w:val="hybridMultilevel"/>
    <w:tmpl w:val="0CE6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A654B"/>
    <w:multiLevelType w:val="hybridMultilevel"/>
    <w:tmpl w:val="708055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8"/>
    <w:rsid w:val="001956AE"/>
    <w:rsid w:val="00206B84"/>
    <w:rsid w:val="002A0E9E"/>
    <w:rsid w:val="0038754A"/>
    <w:rsid w:val="00472BAD"/>
    <w:rsid w:val="00657866"/>
    <w:rsid w:val="00A3784D"/>
    <w:rsid w:val="00AE3B53"/>
    <w:rsid w:val="00B32806"/>
    <w:rsid w:val="00BB1588"/>
    <w:rsid w:val="00CF526F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DF40C9DC.dotm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Giugni Aimone</dc:creator>
  <cp:lastModifiedBy>Giugni Aimone</cp:lastModifiedBy>
  <cp:revision>2</cp:revision>
  <dcterms:created xsi:type="dcterms:W3CDTF">2019-02-20T09:44:00Z</dcterms:created>
  <dcterms:modified xsi:type="dcterms:W3CDTF">2019-02-20T09:44:00Z</dcterms:modified>
</cp:coreProperties>
</file>